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9444"/>
      </w:tblGrid>
      <w:tr w:rsidR="00A147EE" w:rsidRPr="00A147EE" w:rsidTr="00A147EE">
        <w:trPr>
          <w:tblCellSpacing w:w="15" w:type="dxa"/>
        </w:trPr>
        <w:tc>
          <w:tcPr>
            <w:tcW w:w="4968" w:type="pct"/>
            <w:hideMark/>
          </w:tcPr>
          <w:p w:rsidR="00A147EE" w:rsidRPr="00A147EE" w:rsidRDefault="00A147EE" w:rsidP="009669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7EE">
              <w:rPr>
                <w:rFonts w:ascii="Times New Roman" w:eastAsia="Times New Roman" w:hAnsi="Times New Roman" w:cs="Times New Roman"/>
                <w:b/>
                <w:bCs/>
                <w:sz w:val="24"/>
                <w:szCs w:val="24"/>
                <w:lang w:eastAsia="ru-RU"/>
              </w:rPr>
              <w:t>УСЛОВИЯ ПРОВЕДЕНИЯ КОНКУРСА НА ЗАМЕЩЕНИЕ ВАКАНТНЫХ ДОЛЖНОСТЕЙ МУНИЦИПАЛЬНОЙ СЛУЖБЫ</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Условия проведения конкурса на замещение вакантных должностей муниципальной службы регулируются положением о конкурсе на замещение вакантной должности муниципальной службы Саянского сельского поселения, утвержденным:</w:t>
            </w:r>
          </w:p>
          <w:p w:rsidR="00A147EE" w:rsidRPr="00A147EE" w:rsidRDefault="00A147EE" w:rsidP="00966949">
            <w:pPr>
              <w:spacing w:after="75" w:line="240" w:lineRule="auto"/>
              <w:jc w:val="both"/>
              <w:outlineLvl w:val="0"/>
              <w:rPr>
                <w:rFonts w:ascii="Times New Roman" w:eastAsia="Times New Roman" w:hAnsi="Times New Roman" w:cs="Times New Roman"/>
                <w:b/>
                <w:bCs/>
                <w:kern w:val="36"/>
                <w:sz w:val="24"/>
                <w:szCs w:val="24"/>
                <w:lang w:eastAsia="ru-RU"/>
              </w:rPr>
            </w:pPr>
            <w:r w:rsidRPr="00A147EE">
              <w:rPr>
                <w:rFonts w:ascii="Times New Roman" w:eastAsia="Times New Roman" w:hAnsi="Times New Roman" w:cs="Times New Roman"/>
                <w:sz w:val="24"/>
                <w:szCs w:val="24"/>
                <w:lang w:eastAsia="ru-RU"/>
              </w:rPr>
              <w:t>решением думы Саянского сельского поселения от 29.01.2010 № 66 </w:t>
            </w:r>
            <w:hyperlink r:id="rId6" w:tgtFrame="_blank" w:history="1">
              <w:r w:rsidRPr="00A147EE">
                <w:rPr>
                  <w:rFonts w:ascii="Times New Roman" w:eastAsia="Times New Roman" w:hAnsi="Times New Roman" w:cs="Times New Roman"/>
                  <w:sz w:val="24"/>
                  <w:szCs w:val="24"/>
                  <w:u w:val="single"/>
                  <w:lang w:eastAsia="ru-RU"/>
                </w:rPr>
                <w:t xml:space="preserve">«Об утверждении Положения о конкурсе на замещение вакантной должности муниципальной службы администрации </w:t>
              </w:r>
              <w:r w:rsidRPr="00A147EE">
                <w:rPr>
                  <w:rFonts w:ascii="Times New Roman" w:eastAsia="Times New Roman" w:hAnsi="Times New Roman" w:cs="Times New Roman"/>
                  <w:sz w:val="24"/>
                  <w:szCs w:val="24"/>
                  <w:lang w:eastAsia="ru-RU"/>
                </w:rPr>
                <w:t>Саянского сельского поселения</w:t>
              </w:r>
              <w:r w:rsidRPr="00A147EE">
                <w:rPr>
                  <w:rFonts w:ascii="Times New Roman" w:eastAsia="Times New Roman" w:hAnsi="Times New Roman" w:cs="Times New Roman"/>
                  <w:sz w:val="24"/>
                  <w:szCs w:val="24"/>
                  <w:u w:val="single"/>
                  <w:lang w:eastAsia="ru-RU"/>
                </w:rPr>
                <w:t xml:space="preserve"> "</w:t>
              </w:r>
            </w:hyperlink>
            <w:r w:rsidRPr="00A147EE">
              <w:rPr>
                <w:rFonts w:ascii="Times New Roman" w:eastAsia="Times New Roman" w:hAnsi="Times New Roman" w:cs="Times New Roman"/>
                <w:sz w:val="24"/>
                <w:szCs w:val="24"/>
                <w:lang w:eastAsia="ru-RU"/>
              </w:rPr>
              <w:t xml:space="preserve">(с изменениями решение думы от 22.05.2014 № </w:t>
            </w:r>
            <w:r>
              <w:rPr>
                <w:rFonts w:ascii="Times New Roman" w:eastAsia="Times New Roman" w:hAnsi="Times New Roman" w:cs="Times New Roman"/>
                <w:sz w:val="24"/>
                <w:szCs w:val="24"/>
                <w:lang w:eastAsia="ru-RU"/>
              </w:rPr>
              <w:t>56</w:t>
            </w:r>
            <w:r w:rsidRPr="00A147EE">
              <w:rPr>
                <w:rFonts w:ascii="Times New Roman" w:eastAsia="Times New Roman" w:hAnsi="Times New Roman" w:cs="Times New Roman"/>
                <w:sz w:val="24"/>
                <w:szCs w:val="24"/>
                <w:lang w:eastAsia="ru-RU"/>
              </w:rPr>
              <w:t xml:space="preserve"> "</w:t>
            </w:r>
            <w:proofErr w:type="gramStart"/>
            <w:r w:rsidRPr="00A147EE">
              <w:rPr>
                <w:rFonts w:ascii="Times New Roman" w:eastAsia="Times New Roman" w:hAnsi="Times New Roman" w:cs="Times New Roman"/>
                <w:sz w:val="24"/>
                <w:szCs w:val="24"/>
                <w:lang w:eastAsia="ru-RU"/>
              </w:rPr>
              <w:t>Об</w:t>
            </w:r>
            <w:proofErr w:type="gramEnd"/>
            <w:r w:rsidRPr="00A147EE">
              <w:rPr>
                <w:rFonts w:ascii="Times New Roman" w:eastAsia="Times New Roman" w:hAnsi="Times New Roman" w:cs="Times New Roman"/>
                <w:sz w:val="24"/>
                <w:szCs w:val="24"/>
                <w:lang w:eastAsia="ru-RU"/>
              </w:rPr>
              <w:t xml:space="preserve"> внесении изменений и дополнений в Положение о конкурсе на замещение вакантной должности муниципальной службы администрации Саянского сельского поселения</w:t>
            </w:r>
            <w:r w:rsidRPr="00A147EE">
              <w:rPr>
                <w:rFonts w:ascii="Times New Roman" w:eastAsia="Times New Roman" w:hAnsi="Times New Roman" w:cs="Times New Roman"/>
                <w:b/>
                <w:bCs/>
                <w:kern w:val="36"/>
                <w:sz w:val="24"/>
                <w:szCs w:val="24"/>
                <w:lang w:eastAsia="ru-RU"/>
              </w:rPr>
              <w:t xml:space="preserve"> </w:t>
            </w:r>
          </w:p>
          <w:p w:rsidR="00A147EE" w:rsidRPr="00A147EE" w:rsidRDefault="00A147EE" w:rsidP="00A147EE">
            <w:pPr>
              <w:spacing w:after="75" w:line="240" w:lineRule="auto"/>
              <w:jc w:val="center"/>
              <w:outlineLvl w:val="0"/>
              <w:rPr>
                <w:rFonts w:ascii="Times New Roman" w:eastAsia="Times New Roman" w:hAnsi="Times New Roman" w:cs="Times New Roman"/>
                <w:b/>
                <w:bCs/>
                <w:kern w:val="36"/>
                <w:sz w:val="24"/>
                <w:szCs w:val="24"/>
                <w:lang w:eastAsia="ru-RU"/>
              </w:rPr>
            </w:pPr>
            <w:r w:rsidRPr="00A147EE">
              <w:rPr>
                <w:rFonts w:ascii="Times New Roman" w:eastAsia="Times New Roman" w:hAnsi="Times New Roman" w:cs="Times New Roman"/>
                <w:b/>
                <w:bCs/>
                <w:kern w:val="36"/>
                <w:sz w:val="24"/>
                <w:szCs w:val="24"/>
                <w:lang w:eastAsia="ru-RU"/>
              </w:rPr>
              <w:t xml:space="preserve">Положение о конкурсе на замещение вакантной должности муниципальной службы администрации </w:t>
            </w:r>
            <w:r w:rsidRPr="00A147EE">
              <w:rPr>
                <w:rFonts w:ascii="Times New Roman" w:eastAsia="Times New Roman" w:hAnsi="Times New Roman" w:cs="Times New Roman"/>
                <w:b/>
                <w:sz w:val="24"/>
                <w:szCs w:val="24"/>
                <w:lang w:eastAsia="ru-RU"/>
              </w:rPr>
              <w:t>Саянского сельского поселения</w:t>
            </w:r>
            <w:r w:rsidRPr="00A147EE">
              <w:rPr>
                <w:rFonts w:ascii="Times New Roman" w:eastAsia="Times New Roman" w:hAnsi="Times New Roman" w:cs="Times New Roman"/>
                <w:b/>
                <w:bCs/>
                <w:sz w:val="24"/>
                <w:szCs w:val="24"/>
                <w:lang w:eastAsia="ru-RU"/>
              </w:rPr>
              <w:t xml:space="preserve"> </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b/>
                <w:bCs/>
                <w:sz w:val="24"/>
                <w:szCs w:val="24"/>
                <w:lang w:eastAsia="ru-RU"/>
              </w:rPr>
              <w:t>I.</w:t>
            </w:r>
            <w:r w:rsidR="009C0BB5">
              <w:rPr>
                <w:rFonts w:ascii="Times New Roman" w:eastAsia="Times New Roman" w:hAnsi="Times New Roman" w:cs="Times New Roman"/>
                <w:b/>
                <w:bCs/>
                <w:sz w:val="24"/>
                <w:szCs w:val="24"/>
                <w:lang w:eastAsia="ru-RU"/>
              </w:rPr>
              <w:t xml:space="preserve"> </w:t>
            </w:r>
            <w:bookmarkStart w:id="0" w:name="_GoBack"/>
            <w:bookmarkEnd w:id="0"/>
            <w:r w:rsidRPr="00A147EE">
              <w:rPr>
                <w:rFonts w:ascii="Times New Roman" w:eastAsia="Times New Roman" w:hAnsi="Times New Roman" w:cs="Times New Roman"/>
                <w:b/>
                <w:bCs/>
                <w:sz w:val="24"/>
                <w:szCs w:val="24"/>
                <w:lang w:eastAsia="ru-RU"/>
              </w:rPr>
              <w:t>Общие положения</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sub_1001"/>
            <w:r w:rsidRPr="00A147EE">
              <w:rPr>
                <w:rFonts w:ascii="Times New Roman" w:eastAsia="Times New Roman" w:hAnsi="Times New Roman" w:cs="Times New Roman"/>
                <w:sz w:val="24"/>
                <w:szCs w:val="24"/>
                <w:lang w:eastAsia="ru-RU"/>
              </w:rPr>
              <w:t xml:space="preserve">1.1. </w:t>
            </w:r>
            <w:proofErr w:type="gramStart"/>
            <w:r w:rsidRPr="00A147EE">
              <w:rPr>
                <w:rFonts w:ascii="Times New Roman" w:eastAsia="Times New Roman" w:hAnsi="Times New Roman" w:cs="Times New Roman"/>
                <w:sz w:val="24"/>
                <w:szCs w:val="24"/>
                <w:lang w:eastAsia="ru-RU"/>
              </w:rPr>
              <w:t>Настоящим Положением в соответствии со статьей 17 Федерального закона от 02 марта 2007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администрации Саянского сельского поселения (далее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w:t>
            </w:r>
            <w:proofErr w:type="gramEnd"/>
            <w:r w:rsidRPr="00A147EE">
              <w:rPr>
                <w:rFonts w:ascii="Times New Roman" w:eastAsia="Times New Roman" w:hAnsi="Times New Roman" w:cs="Times New Roman"/>
                <w:sz w:val="24"/>
                <w:szCs w:val="24"/>
                <w:lang w:eastAsia="ru-RU"/>
              </w:rPr>
              <w:t xml:space="preserve"> также право муниципальных служащих на должностной рост на конкурсной основе.</w:t>
            </w:r>
            <w:bookmarkEnd w:id="1"/>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1.2.Вакантной должностью муниципальной службы в администрации признаётся должность муниципальной службы, предусмотренная в структуре и штатном расписании администрации, и которая не сохранена по закону за муниципальным служащим администрации.</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sub_1002"/>
            <w:r w:rsidRPr="00A147EE">
              <w:rPr>
                <w:rFonts w:ascii="Times New Roman" w:eastAsia="Times New Roman" w:hAnsi="Times New Roman" w:cs="Times New Roman"/>
                <w:sz w:val="24"/>
                <w:szCs w:val="24"/>
                <w:lang w:eastAsia="ru-RU"/>
              </w:rPr>
              <w:t>1.3. Конкурс в администрации объявляется по распоряжению главы, при наличии вакантной должности муниципальной службы.</w:t>
            </w:r>
            <w:bookmarkEnd w:id="2"/>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sub_1005"/>
            <w:r w:rsidRPr="00A147EE">
              <w:rPr>
                <w:rFonts w:ascii="Times New Roman" w:eastAsia="Times New Roman" w:hAnsi="Times New Roman" w:cs="Times New Roman"/>
                <w:sz w:val="24"/>
                <w:szCs w:val="24"/>
                <w:lang w:eastAsia="ru-RU"/>
              </w:rPr>
              <w:t xml:space="preserve">1.4. </w:t>
            </w:r>
            <w:proofErr w:type="gramStart"/>
            <w:r w:rsidRPr="00A147EE">
              <w:rPr>
                <w:rFonts w:ascii="Times New Roman" w:eastAsia="Times New Roman" w:hAnsi="Times New Roman" w:cs="Times New Roman"/>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bookmarkEnd w:id="3"/>
            <w:proofErr w:type="gramEnd"/>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b/>
                <w:bCs/>
                <w:sz w:val="24"/>
                <w:szCs w:val="24"/>
                <w:lang w:eastAsia="ru-RU"/>
              </w:rPr>
              <w:t>II.</w:t>
            </w:r>
            <w:r>
              <w:rPr>
                <w:rFonts w:ascii="Times New Roman" w:eastAsia="Times New Roman" w:hAnsi="Times New Roman" w:cs="Times New Roman"/>
                <w:b/>
                <w:bCs/>
                <w:sz w:val="24"/>
                <w:szCs w:val="24"/>
                <w:lang w:eastAsia="ru-RU"/>
              </w:rPr>
              <w:t xml:space="preserve"> </w:t>
            </w:r>
            <w:r w:rsidRPr="00A147EE">
              <w:rPr>
                <w:rFonts w:ascii="Times New Roman" w:eastAsia="Times New Roman" w:hAnsi="Times New Roman" w:cs="Times New Roman"/>
                <w:b/>
                <w:bCs/>
                <w:sz w:val="24"/>
                <w:szCs w:val="24"/>
                <w:lang w:eastAsia="ru-RU"/>
              </w:rPr>
              <w:t>Порядок проведения конкурса</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sub_1006"/>
            <w:r w:rsidRPr="00A147EE">
              <w:rPr>
                <w:rFonts w:ascii="Times New Roman" w:eastAsia="Times New Roman" w:hAnsi="Times New Roman" w:cs="Times New Roman"/>
                <w:sz w:val="24"/>
                <w:szCs w:val="24"/>
                <w:lang w:eastAsia="ru-RU"/>
              </w:rPr>
              <w:t>2.1. Конкурс проводится в два этапа. На первом этапе администрация публикует объявление о приеме документов для участия в конкурсе не менее чем в одном периодическом печатном издании.</w:t>
            </w:r>
            <w:bookmarkEnd w:id="4"/>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147EE">
              <w:rPr>
                <w:rFonts w:ascii="Times New Roman" w:eastAsia="Times New Roman" w:hAnsi="Times New Roman" w:cs="Times New Roman"/>
                <w:sz w:val="24"/>
                <w:szCs w:val="24"/>
                <w:lang w:eastAsia="ru-RU"/>
              </w:rPr>
              <w:t xml:space="preserve">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w:t>
            </w:r>
            <w:r w:rsidRPr="00A147EE">
              <w:rPr>
                <w:rFonts w:ascii="Times New Roman" w:eastAsia="Times New Roman" w:hAnsi="Times New Roman" w:cs="Times New Roman"/>
                <w:sz w:val="24"/>
                <w:szCs w:val="24"/>
                <w:lang w:eastAsia="ru-RU"/>
              </w:rPr>
              <w:lastRenderedPageBreak/>
              <w:t>к претенденту на замещение этой должности, место и время приема документов, подлежащих представлению в соответствии с </w:t>
            </w:r>
            <w:hyperlink r:id="rId7" w:anchor="sub_1007" w:history="1">
              <w:r w:rsidRPr="00A147EE">
                <w:rPr>
                  <w:rFonts w:ascii="Times New Roman" w:eastAsia="Times New Roman" w:hAnsi="Times New Roman" w:cs="Times New Roman"/>
                  <w:sz w:val="24"/>
                  <w:szCs w:val="24"/>
                  <w:u w:val="single"/>
                  <w:lang w:eastAsia="ru-RU"/>
                </w:rPr>
                <w:t>пунктом 2.2</w:t>
              </w:r>
            </w:hyperlink>
            <w:r w:rsidRPr="00A147EE">
              <w:rPr>
                <w:rFonts w:ascii="Times New Roman" w:eastAsia="Times New Roman" w:hAnsi="Times New Roman" w:cs="Times New Roman"/>
                <w:sz w:val="24"/>
                <w:szCs w:val="24"/>
                <w:lang w:eastAsia="ru-RU"/>
              </w:rPr>
              <w:t>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муниципального органа).</w:t>
            </w:r>
            <w:proofErr w:type="gramEnd"/>
            <w:r w:rsidRPr="00A147EE">
              <w:rPr>
                <w:rFonts w:ascii="Times New Roman" w:eastAsia="Times New Roman" w:hAnsi="Times New Roman" w:cs="Times New Roman"/>
                <w:sz w:val="24"/>
                <w:szCs w:val="24"/>
                <w:lang w:eastAsia="ru-RU"/>
              </w:rPr>
              <w:t xml:space="preserve"> В объявлении также указываются сведения о дате, времени и месте его проведения и размещается проект трудового договора не </w:t>
            </w:r>
            <w:proofErr w:type="gramStart"/>
            <w:r w:rsidRPr="00A147EE">
              <w:rPr>
                <w:rFonts w:ascii="Times New Roman" w:eastAsia="Times New Roman" w:hAnsi="Times New Roman" w:cs="Times New Roman"/>
                <w:sz w:val="24"/>
                <w:szCs w:val="24"/>
                <w:lang w:eastAsia="ru-RU"/>
              </w:rPr>
              <w:t>позднее</w:t>
            </w:r>
            <w:proofErr w:type="gramEnd"/>
            <w:r w:rsidRPr="00A147EE">
              <w:rPr>
                <w:rFonts w:ascii="Times New Roman" w:eastAsia="Times New Roman" w:hAnsi="Times New Roman" w:cs="Times New Roman"/>
                <w:sz w:val="24"/>
                <w:szCs w:val="24"/>
                <w:lang w:eastAsia="ru-RU"/>
              </w:rPr>
              <w:t xml:space="preserve"> чем за 20 дней до дня проведения конкурса.</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147EE">
              <w:rPr>
                <w:rFonts w:ascii="Times New Roman" w:eastAsia="Times New Roman" w:hAnsi="Times New Roman" w:cs="Times New Roman"/>
                <w:sz w:val="24"/>
                <w:szCs w:val="24"/>
                <w:lang w:eastAsia="ru-RU"/>
              </w:rPr>
              <w:t>В информационно-телекоммуникационной сети общего пользования интернет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проект трудового договора, место и время приема документов, подлежащих представлению в соответствии с </w:t>
            </w:r>
            <w:hyperlink r:id="rId8" w:anchor="sub_1007" w:history="1">
              <w:r w:rsidRPr="00A147EE">
                <w:rPr>
                  <w:rFonts w:ascii="Times New Roman" w:eastAsia="Times New Roman" w:hAnsi="Times New Roman" w:cs="Times New Roman"/>
                  <w:sz w:val="24"/>
                  <w:szCs w:val="24"/>
                  <w:u w:val="single"/>
                  <w:lang w:eastAsia="ru-RU"/>
                </w:rPr>
                <w:t>пунктом 2.2</w:t>
              </w:r>
            </w:hyperlink>
            <w:r w:rsidRPr="00A147EE">
              <w:rPr>
                <w:rFonts w:ascii="Times New Roman" w:eastAsia="Times New Roman" w:hAnsi="Times New Roman" w:cs="Times New Roman"/>
                <w:sz w:val="24"/>
                <w:szCs w:val="24"/>
                <w:lang w:eastAsia="ru-RU"/>
              </w:rPr>
              <w:t> настоящего Положения, срок, до истечения которого принимаются указанные документы, предполагаемая дата проведения конкурса, место и порядок его</w:t>
            </w:r>
            <w:proofErr w:type="gramEnd"/>
            <w:r w:rsidRPr="00A147EE">
              <w:rPr>
                <w:rFonts w:ascii="Times New Roman" w:eastAsia="Times New Roman" w:hAnsi="Times New Roman" w:cs="Times New Roman"/>
                <w:sz w:val="24"/>
                <w:szCs w:val="24"/>
                <w:lang w:eastAsia="ru-RU"/>
              </w:rPr>
              <w:t xml:space="preserve"> проведения, другие информационные материалы.</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sub_1007"/>
            <w:r w:rsidRPr="00A147EE">
              <w:rPr>
                <w:rFonts w:ascii="Times New Roman" w:eastAsia="Times New Roman" w:hAnsi="Times New Roman" w:cs="Times New Roman"/>
                <w:sz w:val="24"/>
                <w:szCs w:val="24"/>
                <w:lang w:eastAsia="ru-RU"/>
              </w:rPr>
              <w:t>2.2. Гражданин Российской Федерации, изъявивший желание участвовать в конкурсе, представляет в администрацию:</w:t>
            </w:r>
            <w:bookmarkEnd w:id="5"/>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sub_1071"/>
            <w:r w:rsidRPr="00A147EE">
              <w:rPr>
                <w:rFonts w:ascii="Times New Roman" w:eastAsia="Times New Roman" w:hAnsi="Times New Roman" w:cs="Times New Roman"/>
                <w:sz w:val="24"/>
                <w:szCs w:val="24"/>
                <w:lang w:eastAsia="ru-RU"/>
              </w:rPr>
              <w:t>а) личное заявление;</w:t>
            </w:r>
            <w:bookmarkEnd w:id="6"/>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sub_1072"/>
            <w:r w:rsidRPr="00A147EE">
              <w:rPr>
                <w:rFonts w:ascii="Times New Roman" w:eastAsia="Times New Roman" w:hAnsi="Times New Roman" w:cs="Times New Roman"/>
                <w:sz w:val="24"/>
                <w:szCs w:val="24"/>
                <w:lang w:eastAsia="ru-RU"/>
              </w:rPr>
              <w:t>б) собственноручно заполненную и подписанную анкету;</w:t>
            </w:r>
            <w:bookmarkStart w:id="8" w:name="sub_1073"/>
            <w:bookmarkEnd w:id="7"/>
            <w:bookmarkEnd w:id="8"/>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sub_1074"/>
            <w:r w:rsidRPr="00A147EE">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стаж работы и квалификацию:</w:t>
            </w:r>
            <w:bookmarkEnd w:id="9"/>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sub_1075"/>
            <w:r w:rsidRPr="00A147EE">
              <w:rPr>
                <w:rFonts w:ascii="Times New Roman" w:eastAsia="Times New Roman" w:hAnsi="Times New Roman" w:cs="Times New Roman"/>
                <w:sz w:val="24"/>
                <w:szCs w:val="24"/>
                <w:lang w:eastAsia="ru-RU"/>
              </w:rPr>
              <w:t>д) документ об отсутствии у гражданина заболевания, препятствующего поступлению на муниципальную службу или ее прохождению;</w:t>
            </w:r>
            <w:bookmarkEnd w:id="10"/>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sub_1076"/>
            <w:proofErr w:type="gramStart"/>
            <w:r w:rsidRPr="00A147EE">
              <w:rPr>
                <w:rFonts w:ascii="Times New Roman" w:eastAsia="Times New Roman" w:hAnsi="Times New Roman" w:cs="Times New Roman"/>
                <w:sz w:val="24"/>
                <w:szCs w:val="24"/>
                <w:lang w:eastAsia="ru-RU"/>
              </w:rPr>
              <w:t xml:space="preserve">е) справку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администрации </w:t>
            </w:r>
            <w:r w:rsidRPr="00A147EE">
              <w:rPr>
                <w:rFonts w:ascii="Times New Roman" w:eastAsia="Times New Roman" w:hAnsi="Times New Roman" w:cs="Times New Roman"/>
                <w:color w:val="333333"/>
                <w:sz w:val="24"/>
                <w:szCs w:val="24"/>
                <w:lang w:eastAsia="ru-RU"/>
              </w:rPr>
              <w:t>Саянского сельского поселения</w:t>
            </w:r>
            <w:r w:rsidRPr="00A147EE">
              <w:rPr>
                <w:rFonts w:ascii="Times New Roman" w:eastAsia="Times New Roman" w:hAnsi="Times New Roman" w:cs="Times New Roman"/>
                <w:sz w:val="24"/>
                <w:szCs w:val="24"/>
                <w:lang w:eastAsia="ru-RU"/>
              </w:rPr>
              <w:t xml:space="preserve"> (при замещении должности, включенной в Перечень должностей муниципальной службы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w:t>
            </w:r>
            <w:proofErr w:type="gramEnd"/>
            <w:r w:rsidRPr="00A147EE">
              <w:rPr>
                <w:rFonts w:ascii="Times New Roman" w:eastAsia="Times New Roman" w:hAnsi="Times New Roman" w:cs="Times New Roman"/>
                <w:sz w:val="24"/>
                <w:szCs w:val="24"/>
                <w:lang w:eastAsia="ru-RU"/>
              </w:rPr>
              <w:t xml:space="preserve"> также сведения о доходах, об имуществе и обязательствах имущественного характера своих супруги (супруга) и несовершеннолетних детей);</w:t>
            </w:r>
            <w:bookmarkEnd w:id="11"/>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147EE">
              <w:rPr>
                <w:rFonts w:ascii="Times New Roman" w:eastAsia="Times New Roman" w:hAnsi="Times New Roman" w:cs="Times New Roman"/>
                <w:sz w:val="24"/>
                <w:szCs w:val="24"/>
                <w:lang w:eastAsia="ru-RU"/>
              </w:rPr>
              <w:t xml:space="preserve">ж) справку о доходах, об имуществе и обязательствах имущественного характера </w:t>
            </w:r>
            <w:r w:rsidRPr="00A147EE">
              <w:rPr>
                <w:rFonts w:ascii="Times New Roman" w:eastAsia="Times New Roman" w:hAnsi="Times New Roman" w:cs="Times New Roman"/>
                <w:sz w:val="24"/>
                <w:szCs w:val="24"/>
                <w:lang w:eastAsia="ru-RU"/>
              </w:rPr>
              <w:lastRenderedPageBreak/>
              <w:t xml:space="preserve">гражданина, претендующего на замещение должности муниципальной службы администрации </w:t>
            </w:r>
            <w:r w:rsidRPr="00A147EE">
              <w:rPr>
                <w:rFonts w:ascii="Times New Roman" w:eastAsia="Times New Roman" w:hAnsi="Times New Roman" w:cs="Times New Roman"/>
                <w:color w:val="333333"/>
                <w:sz w:val="24"/>
                <w:szCs w:val="24"/>
                <w:lang w:eastAsia="ru-RU"/>
              </w:rPr>
              <w:t>Саянского сельского поселения</w:t>
            </w:r>
            <w:r w:rsidRPr="00A147EE">
              <w:rPr>
                <w:rFonts w:ascii="Times New Roman" w:eastAsia="Times New Roman" w:hAnsi="Times New Roman" w:cs="Times New Roman"/>
                <w:sz w:val="24"/>
                <w:szCs w:val="24"/>
                <w:lang w:eastAsia="ru-RU"/>
              </w:rPr>
              <w:t xml:space="preserve"> (при замещении должности, включенной в Перечень должностей муниципальной службы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A147EE">
              <w:rPr>
                <w:rFonts w:ascii="Times New Roman" w:eastAsia="Times New Roman" w:hAnsi="Times New Roman" w:cs="Times New Roman"/>
                <w:sz w:val="24"/>
                <w:szCs w:val="24"/>
                <w:lang w:eastAsia="ru-RU"/>
              </w:rPr>
              <w:t xml:space="preserve"> </w:t>
            </w:r>
            <w:proofErr w:type="gramStart"/>
            <w:r w:rsidRPr="00A147EE">
              <w:rPr>
                <w:rFonts w:ascii="Times New Roman" w:eastAsia="Times New Roman" w:hAnsi="Times New Roman" w:cs="Times New Roman"/>
                <w:sz w:val="24"/>
                <w:szCs w:val="24"/>
                <w:lang w:eastAsia="ru-RU"/>
              </w:rPr>
              <w:t>имуществе</w:t>
            </w:r>
            <w:proofErr w:type="gramEnd"/>
            <w:r w:rsidRPr="00A147EE">
              <w:rPr>
                <w:rFonts w:ascii="Times New Roman" w:eastAsia="Times New Roman" w:hAnsi="Times New Roman" w:cs="Times New Roman"/>
                <w:sz w:val="24"/>
                <w:szCs w:val="24"/>
                <w:lang w:eastAsia="ru-RU"/>
              </w:rPr>
              <w:t xml:space="preserve"> и обязательствах имущественного характера своих супруги (супруга) и несовершеннолетних детей).</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 xml:space="preserve">З) документы воинского учета – для </w:t>
            </w:r>
            <w:proofErr w:type="gramStart"/>
            <w:r w:rsidRPr="00A147EE">
              <w:rPr>
                <w:rFonts w:ascii="Times New Roman" w:eastAsia="Times New Roman" w:hAnsi="Times New Roman" w:cs="Times New Roman"/>
                <w:sz w:val="24"/>
                <w:szCs w:val="24"/>
                <w:lang w:eastAsia="ru-RU"/>
              </w:rPr>
              <w:t>граждан</w:t>
            </w:r>
            <w:proofErr w:type="gramEnd"/>
            <w:r w:rsidRPr="00A147EE">
              <w:rPr>
                <w:rFonts w:ascii="Times New Roman" w:eastAsia="Times New Roman" w:hAnsi="Times New Roman" w:cs="Times New Roman"/>
                <w:sz w:val="24"/>
                <w:szCs w:val="24"/>
                <w:lang w:eastAsia="ru-RU"/>
              </w:rPr>
              <w:t xml:space="preserve"> пребывающих в запасе, и лиц, подлежащих призыву на военную службу.</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И) заключение медицинской организации об отсутствии заболевания, препятствующего поступлению на муниципальную службу.</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sub_1008"/>
            <w:r w:rsidRPr="00A147EE">
              <w:rPr>
                <w:rFonts w:ascii="Times New Roman" w:eastAsia="Times New Roman" w:hAnsi="Times New Roman" w:cs="Times New Roman"/>
                <w:sz w:val="24"/>
                <w:szCs w:val="24"/>
                <w:lang w:eastAsia="ru-RU"/>
              </w:rPr>
              <w:t xml:space="preserve">2.3. Муниципальный служащий, изъявивший желание участвовать в конкурсе, направляет заявление на имя главы. Главный специалист, в должностные обязанности которого входят вопросы организации и ведения кадровой работы администрации </w:t>
            </w:r>
            <w:r w:rsidRPr="00A147EE">
              <w:rPr>
                <w:rFonts w:ascii="Times New Roman" w:eastAsia="Times New Roman" w:hAnsi="Times New Roman" w:cs="Times New Roman"/>
                <w:color w:val="333333"/>
                <w:sz w:val="24"/>
                <w:szCs w:val="24"/>
                <w:lang w:eastAsia="ru-RU"/>
              </w:rPr>
              <w:t>Саянского сельского поселения</w:t>
            </w:r>
            <w:r w:rsidRPr="00A147EE">
              <w:rPr>
                <w:rFonts w:ascii="Times New Roman" w:eastAsia="Times New Roman" w:hAnsi="Times New Roman" w:cs="Times New Roman"/>
                <w:sz w:val="24"/>
                <w:szCs w:val="24"/>
                <w:lang w:eastAsia="ru-RU"/>
              </w:rPr>
              <w:t>, обеспечивает ему получение документов, необходимых для участия в конкурсе.</w:t>
            </w:r>
            <w:bookmarkEnd w:id="12"/>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sub_1009"/>
            <w:r w:rsidRPr="00A147EE">
              <w:rPr>
                <w:rFonts w:ascii="Times New Roman" w:eastAsia="Times New Roman" w:hAnsi="Times New Roman" w:cs="Times New Roman"/>
                <w:sz w:val="24"/>
                <w:szCs w:val="24"/>
                <w:lang w:eastAsia="ru-RU"/>
              </w:rPr>
              <w:t>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bookmarkEnd w:id="13"/>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Достоверность сведений, представленных гражданином, подлежит проверке.</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147EE">
              <w:rPr>
                <w:rFonts w:ascii="Times New Roman" w:eastAsia="Times New Roman" w:hAnsi="Times New Roman" w:cs="Times New Roman"/>
                <w:sz w:val="24"/>
                <w:szCs w:val="24"/>
                <w:lang w:eastAsia="ru-RU"/>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входящей в Перечень должностей муниципальной службы администрации и её структурных подразделений,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A147EE">
              <w:rPr>
                <w:rFonts w:ascii="Times New Roman" w:eastAsia="Times New Roman" w:hAnsi="Times New Roman" w:cs="Times New Roman"/>
                <w:sz w:val="24"/>
                <w:szCs w:val="24"/>
                <w:lang w:eastAsia="ru-RU"/>
              </w:rPr>
              <w:t xml:space="preserve"> </w:t>
            </w:r>
            <w:proofErr w:type="gramStart"/>
            <w:r w:rsidRPr="00A147EE">
              <w:rPr>
                <w:rFonts w:ascii="Times New Roman" w:eastAsia="Times New Roman" w:hAnsi="Times New Roman" w:cs="Times New Roman"/>
                <w:sz w:val="24"/>
                <w:szCs w:val="24"/>
                <w:lang w:eastAsia="ru-RU"/>
              </w:rPr>
              <w:t>имуществе</w:t>
            </w:r>
            <w:proofErr w:type="gramEnd"/>
            <w:r w:rsidRPr="00A147EE">
              <w:rPr>
                <w:rFonts w:ascii="Times New Roman" w:eastAsia="Times New Roman" w:hAnsi="Times New Roman" w:cs="Times New Roman"/>
                <w:sz w:val="24"/>
                <w:szCs w:val="24"/>
                <w:lang w:eastAsia="ru-RU"/>
              </w:rPr>
              <w:t xml:space="preserve"> и обязательствах имущественного характера своих супруги (супруга) и несовершеннолетних детей.</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sub_1010"/>
            <w:r w:rsidRPr="00A147EE">
              <w:rPr>
                <w:rFonts w:ascii="Times New Roman" w:eastAsia="Times New Roman" w:hAnsi="Times New Roman" w:cs="Times New Roman"/>
                <w:sz w:val="24"/>
                <w:szCs w:val="24"/>
                <w:lang w:eastAsia="ru-RU"/>
              </w:rPr>
              <w:t>2.5.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bookmarkEnd w:id="14"/>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sub_1011"/>
            <w:r w:rsidRPr="00A147EE">
              <w:rPr>
                <w:rFonts w:ascii="Times New Roman" w:eastAsia="Times New Roman" w:hAnsi="Times New Roman" w:cs="Times New Roman"/>
                <w:sz w:val="24"/>
                <w:szCs w:val="24"/>
                <w:lang w:eastAsia="ru-RU"/>
              </w:rPr>
              <w:t>2.6. Документы, указанные в </w:t>
            </w:r>
            <w:bookmarkEnd w:id="15"/>
            <w:r w:rsidRPr="00A147EE">
              <w:rPr>
                <w:rFonts w:ascii="Times New Roman" w:eastAsia="Times New Roman" w:hAnsi="Times New Roman" w:cs="Times New Roman"/>
                <w:sz w:val="24"/>
                <w:szCs w:val="24"/>
                <w:lang w:eastAsia="ru-RU"/>
              </w:rPr>
              <w:fldChar w:fldCharType="begin"/>
            </w:r>
            <w:r w:rsidRPr="00A147EE">
              <w:rPr>
                <w:rFonts w:ascii="Times New Roman" w:eastAsia="Times New Roman" w:hAnsi="Times New Roman" w:cs="Times New Roman"/>
                <w:sz w:val="24"/>
                <w:szCs w:val="24"/>
                <w:lang w:eastAsia="ru-RU"/>
              </w:rPr>
              <w:instrText xml:space="preserve"> HYPERLINK "file:///C:\\Users\\1\\Desktop\\%D0%AF\\2014\\%D0%98%D1%80%D0%B8%D0%BD%D0%B0\\%D0%9A%D0%B0%D0%B4%D1%80%D1%8B%20%D0%98%D1%80%D0%B8%D0%BD%D0%B0%20%D0%BF%D1%80%D0%BE%D0%B2%D0%B5%D1%80%D0%B5%D0%BD.%D0%B4%D0%BE%D0%BA%D1%83%D0%BC%20%D0%B7%D0%B4%D0%B0%D0%BD%D0%BD%D1%8B%D0%B5%20%D0%B2%D0%BF%D1%80%D0%BE%D0%BA%D1%83%D1%80%D0%B0%D1%82%D1%83%D1%80%D1%83\\%D0%A0%D0%B5%D1%88%D0%B5%D0%BD%D0%B8%D0%B5%20%D0%B4%D1%83%D0%BC%D1%8B%20%D0%BE%D1%82%2022.05.2014%20%E2%84%96%2082%20%D0%9E%20%D0%B2%D0%BD%D0%B5%D1%81%D0%B5%D0%BD%D0%B8%D0%B8%20%D0%B8%D0%B7%D0%BC%D0%B5%D0%BD%D0%B5%D0%BD%D0%B8%D0%B9%20%D0%B2%20%D0%9F%D0%BE%D0%BB%D0%BE%D0%B6%D0%B5%D0%BD%D0%B8%D0%B5%20%D0%BE%20%D0%BA%D0%BE%D0%BD%D0%BA%D1%83%D1%80%D1%81%D0%B5%20%D0%BD%D0%B0%20%D0%B7%D0%B0%D0%BC%D0%B5%D1%89%D0%B5%D0%BD%D0%B8%D0%B5%20%D0%B2%D0%B0%D0%BA%D0%B0%D0%BD%D1%82%D0%BD%D0%BE%D0%B9%20%D0%B4%D0%BE%D0%BB%D0%B6%D0%BD%D0%BE%D1%81%D1%82%D0%B8.doc" \l "sub_1007" </w:instrText>
            </w:r>
            <w:r w:rsidRPr="00A147EE">
              <w:rPr>
                <w:rFonts w:ascii="Times New Roman" w:eastAsia="Times New Roman" w:hAnsi="Times New Roman" w:cs="Times New Roman"/>
                <w:sz w:val="24"/>
                <w:szCs w:val="24"/>
                <w:lang w:eastAsia="ru-RU"/>
              </w:rPr>
              <w:fldChar w:fldCharType="separate"/>
            </w:r>
            <w:r w:rsidRPr="00A147EE">
              <w:rPr>
                <w:rFonts w:ascii="Times New Roman" w:eastAsia="Times New Roman" w:hAnsi="Times New Roman" w:cs="Times New Roman"/>
                <w:sz w:val="24"/>
                <w:szCs w:val="24"/>
                <w:u w:val="single"/>
                <w:lang w:eastAsia="ru-RU"/>
              </w:rPr>
              <w:t>пункте 2.2</w:t>
            </w:r>
            <w:r w:rsidRPr="00A147EE">
              <w:rPr>
                <w:rFonts w:ascii="Times New Roman" w:eastAsia="Times New Roman" w:hAnsi="Times New Roman" w:cs="Times New Roman"/>
                <w:sz w:val="24"/>
                <w:szCs w:val="24"/>
                <w:lang w:eastAsia="ru-RU"/>
              </w:rPr>
              <w:fldChar w:fldCharType="end"/>
            </w:r>
            <w:r w:rsidRPr="00A147EE">
              <w:rPr>
                <w:rFonts w:ascii="Times New Roman" w:eastAsia="Times New Roman" w:hAnsi="Times New Roman" w:cs="Times New Roman"/>
                <w:sz w:val="24"/>
                <w:szCs w:val="24"/>
                <w:lang w:eastAsia="ru-RU"/>
              </w:rPr>
              <w:t> настоящего Положения, представляются в администрацию в течение 30 дней со дня объявления об их приеме.</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глава администрации </w:t>
            </w:r>
            <w:r w:rsidRPr="00A147EE">
              <w:rPr>
                <w:rFonts w:ascii="Times New Roman" w:eastAsia="Times New Roman" w:hAnsi="Times New Roman" w:cs="Times New Roman"/>
                <w:sz w:val="24"/>
                <w:szCs w:val="24"/>
                <w:lang w:eastAsia="ru-RU"/>
              </w:rPr>
              <w:lastRenderedPageBreak/>
              <w:t>вправе перенести сроки их приема.</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sub_1012"/>
            <w:r w:rsidRPr="00A147EE">
              <w:rPr>
                <w:rFonts w:ascii="Times New Roman" w:eastAsia="Times New Roman" w:hAnsi="Times New Roman" w:cs="Times New Roman"/>
                <w:sz w:val="24"/>
                <w:szCs w:val="24"/>
                <w:lang w:eastAsia="ru-RU"/>
              </w:rPr>
              <w:t xml:space="preserve">2.7. Решение о дате, месте и времени проведения второго этапа конкурса принимается в администрации </w:t>
            </w:r>
            <w:r w:rsidRPr="00A147EE">
              <w:rPr>
                <w:rFonts w:ascii="Times New Roman" w:eastAsia="Times New Roman" w:hAnsi="Times New Roman" w:cs="Times New Roman"/>
                <w:color w:val="333333"/>
                <w:sz w:val="24"/>
                <w:szCs w:val="24"/>
                <w:lang w:eastAsia="ru-RU"/>
              </w:rPr>
              <w:t>Саянского сельского поселения</w:t>
            </w:r>
            <w:r w:rsidRPr="00A147EE">
              <w:rPr>
                <w:rFonts w:ascii="Times New Roman" w:eastAsia="Times New Roman" w:hAnsi="Times New Roman" w:cs="Times New Roman"/>
                <w:sz w:val="24"/>
                <w:szCs w:val="24"/>
                <w:lang w:eastAsia="ru-RU"/>
              </w:rPr>
              <w:t xml:space="preserve"> - главой администрации,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bookmarkEnd w:id="16"/>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sub_1013"/>
            <w:r w:rsidRPr="00A147EE">
              <w:rPr>
                <w:rFonts w:ascii="Times New Roman" w:eastAsia="Times New Roman" w:hAnsi="Times New Roman" w:cs="Times New Roman"/>
                <w:sz w:val="24"/>
                <w:szCs w:val="24"/>
                <w:lang w:eastAsia="ru-RU"/>
              </w:rPr>
              <w:t>2.8.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bookmarkEnd w:id="17"/>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sub_1014"/>
            <w:r w:rsidRPr="00A147EE">
              <w:rPr>
                <w:rFonts w:ascii="Times New Roman" w:eastAsia="Times New Roman" w:hAnsi="Times New Roman" w:cs="Times New Roman"/>
                <w:sz w:val="24"/>
                <w:szCs w:val="24"/>
                <w:lang w:eastAsia="ru-RU"/>
              </w:rPr>
              <w:t xml:space="preserve">2.9. Главный специалист, в должностные обязанности которого входят вопросы организации и ведения кадровой работы администрации </w:t>
            </w:r>
            <w:r w:rsidRPr="00A147EE">
              <w:rPr>
                <w:rFonts w:ascii="Times New Roman" w:eastAsia="Times New Roman" w:hAnsi="Times New Roman" w:cs="Times New Roman"/>
                <w:color w:val="333333"/>
                <w:sz w:val="24"/>
                <w:szCs w:val="24"/>
                <w:lang w:eastAsia="ru-RU"/>
              </w:rPr>
              <w:t>Саянского сельского поселения</w:t>
            </w:r>
            <w:r w:rsidRPr="00A147EE">
              <w:rPr>
                <w:rFonts w:ascii="Times New Roman" w:eastAsia="Times New Roman" w:hAnsi="Times New Roman" w:cs="Times New Roman"/>
                <w:sz w:val="24"/>
                <w:szCs w:val="24"/>
                <w:lang w:eastAsia="ru-RU"/>
              </w:rPr>
              <w:t xml:space="preserve">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bookmarkEnd w:id="18"/>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sub_1015"/>
            <w:r w:rsidRPr="00A147EE">
              <w:rPr>
                <w:rFonts w:ascii="Times New Roman" w:eastAsia="Times New Roman" w:hAnsi="Times New Roman" w:cs="Times New Roman"/>
                <w:sz w:val="24"/>
                <w:szCs w:val="24"/>
                <w:lang w:eastAsia="ru-RU"/>
              </w:rPr>
              <w:t>2.10.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может принять решение о проведении повторного конкурса.</w:t>
            </w:r>
            <w:bookmarkEnd w:id="19"/>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 </w:t>
            </w:r>
            <w:r w:rsidRPr="00A147EE">
              <w:rPr>
                <w:rFonts w:ascii="Times New Roman" w:eastAsia="Times New Roman" w:hAnsi="Times New Roman" w:cs="Times New Roman"/>
                <w:b/>
                <w:bCs/>
                <w:sz w:val="24"/>
                <w:szCs w:val="24"/>
                <w:lang w:eastAsia="ru-RU"/>
              </w:rPr>
              <w:t>Конкурсная комиссия</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sub_1016"/>
            <w:r w:rsidRPr="00A147EE">
              <w:rPr>
                <w:rFonts w:ascii="Times New Roman" w:eastAsia="Times New Roman" w:hAnsi="Times New Roman" w:cs="Times New Roman"/>
                <w:sz w:val="24"/>
                <w:szCs w:val="24"/>
                <w:lang w:eastAsia="ru-RU"/>
              </w:rPr>
              <w:t>3.1. Проведение конкурса в администрации, обеспечивается конкурсной комиссией, действующей на постоянной основе. Персональный состав конкурсной комиссии, сроки и порядок ее работы, а также методика проведения конкурса определяются правовым актом администрации.</w:t>
            </w:r>
            <w:bookmarkEnd w:id="20"/>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sub_1017"/>
            <w:r w:rsidRPr="00A147EE">
              <w:rPr>
                <w:rFonts w:ascii="Times New Roman" w:eastAsia="Times New Roman" w:hAnsi="Times New Roman" w:cs="Times New Roman"/>
                <w:sz w:val="24"/>
                <w:szCs w:val="24"/>
                <w:lang w:eastAsia="ru-RU"/>
              </w:rPr>
              <w:t>3.2. В состав конкурсной комиссии входят:</w:t>
            </w:r>
            <w:bookmarkEnd w:id="21"/>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в администрации - глава администрации, главный специалист, в должностные обязанности которого входят вопросы организации и ведения кадровой работы администрации, специалист 1 категории администрации.</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w:t>
            </w:r>
            <w:r w:rsidRPr="00A147EE">
              <w:rPr>
                <w:rFonts w:ascii="Times New Roman" w:eastAsia="Times New Roman" w:hAnsi="Times New Roman" w:cs="Times New Roman"/>
                <w:sz w:val="24"/>
                <w:szCs w:val="24"/>
                <w:lang w:eastAsia="ru-RU"/>
              </w:rPr>
              <w:lastRenderedPageBreak/>
              <w:t>принимаемые конкурсной комиссией решения.</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sub_1018"/>
            <w:r w:rsidRPr="00A147EE">
              <w:rPr>
                <w:rFonts w:ascii="Times New Roman" w:eastAsia="Times New Roman" w:hAnsi="Times New Roman" w:cs="Times New Roman"/>
                <w:sz w:val="24"/>
                <w:szCs w:val="24"/>
                <w:lang w:eastAsia="ru-RU"/>
              </w:rPr>
              <w:t>3.3. Конкурсная комиссия состоит из председателя, секретаря и члена комиссии.</w:t>
            </w:r>
            <w:bookmarkEnd w:id="22"/>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В муниципальном органе допускается образование нескольких конкурсных комиссий для различных категорий и групп должностей муниципальной службы.</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sub_1019"/>
            <w:r w:rsidRPr="00A147EE">
              <w:rPr>
                <w:rFonts w:ascii="Times New Roman" w:eastAsia="Times New Roman" w:hAnsi="Times New Roman" w:cs="Times New Roman"/>
                <w:sz w:val="24"/>
                <w:szCs w:val="24"/>
                <w:lang w:eastAsia="ru-RU"/>
              </w:rPr>
              <w:t>3.4.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bookmarkEnd w:id="23"/>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sub_10192"/>
            <w:proofErr w:type="gramStart"/>
            <w:r w:rsidRPr="00A147EE">
              <w:rPr>
                <w:rFonts w:ascii="Times New Roman" w:eastAsia="Times New Roman" w:hAnsi="Times New Roman" w:cs="Times New Roman"/>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A147EE">
              <w:rPr>
                <w:rFonts w:ascii="Times New Roman" w:eastAsia="Times New Roman" w:hAnsi="Times New Roman" w:cs="Times New Roman"/>
                <w:sz w:val="24"/>
                <w:szCs w:val="24"/>
                <w:lang w:eastAsia="ru-RU"/>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bookmarkEnd w:id="24"/>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sub_1020"/>
            <w:r w:rsidRPr="00A147EE">
              <w:rPr>
                <w:rFonts w:ascii="Times New Roman" w:eastAsia="Times New Roman" w:hAnsi="Times New Roman" w:cs="Times New Roman"/>
                <w:sz w:val="24"/>
                <w:szCs w:val="24"/>
                <w:lang w:eastAsia="ru-RU"/>
              </w:rPr>
              <w:t>3.5. Заседание конкурсной комиссии проводится при наличии не менее двух кандидатов.</w:t>
            </w:r>
            <w:bookmarkEnd w:id="25"/>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47EE">
              <w:rPr>
                <w:rFonts w:ascii="Times New Roman" w:eastAsia="Times New Roman" w:hAnsi="Times New Roman" w:cs="Times New Roman"/>
                <w:sz w:val="24"/>
                <w:szCs w:val="24"/>
                <w:lang w:eastAsia="ru-RU"/>
              </w:rPr>
              <w:t>При равенстве голосов решающим является голос председателя конкурсной комиссии.</w:t>
            </w:r>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sub_1021"/>
            <w:r w:rsidRPr="00A147EE">
              <w:rPr>
                <w:rFonts w:ascii="Times New Roman" w:eastAsia="Times New Roman" w:hAnsi="Times New Roman" w:cs="Times New Roman"/>
                <w:sz w:val="24"/>
                <w:szCs w:val="24"/>
                <w:lang w:eastAsia="ru-RU"/>
              </w:rPr>
              <w:t>3.6.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bookmarkEnd w:id="26"/>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sub_1022"/>
            <w:r w:rsidRPr="00A147EE">
              <w:rPr>
                <w:rFonts w:ascii="Times New Roman" w:eastAsia="Times New Roman" w:hAnsi="Times New Roman" w:cs="Times New Roman"/>
                <w:sz w:val="24"/>
                <w:szCs w:val="24"/>
                <w:lang w:eastAsia="ru-RU"/>
              </w:rPr>
              <w:t>3.7. Результаты голосования конкурсной комиссии оформляются решением в течени</w:t>
            </w:r>
            <w:proofErr w:type="gramStart"/>
            <w:r w:rsidRPr="00A147EE">
              <w:rPr>
                <w:rFonts w:ascii="Times New Roman" w:eastAsia="Times New Roman" w:hAnsi="Times New Roman" w:cs="Times New Roman"/>
                <w:sz w:val="24"/>
                <w:szCs w:val="24"/>
                <w:lang w:eastAsia="ru-RU"/>
              </w:rPr>
              <w:t>и</w:t>
            </w:r>
            <w:proofErr w:type="gramEnd"/>
            <w:r w:rsidRPr="00A147EE">
              <w:rPr>
                <w:rFonts w:ascii="Times New Roman" w:eastAsia="Times New Roman" w:hAnsi="Times New Roman" w:cs="Times New Roman"/>
                <w:sz w:val="24"/>
                <w:szCs w:val="24"/>
                <w:lang w:eastAsia="ru-RU"/>
              </w:rPr>
              <w:t xml:space="preserve"> трех дней, которое подписывается председателем, секретарем и членом комиссии, принявшими участие в заседании.</w:t>
            </w:r>
            <w:bookmarkEnd w:id="27"/>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sub_1023"/>
            <w:r w:rsidRPr="00A147EE">
              <w:rPr>
                <w:rFonts w:ascii="Times New Roman" w:eastAsia="Times New Roman" w:hAnsi="Times New Roman" w:cs="Times New Roman"/>
                <w:sz w:val="24"/>
                <w:szCs w:val="24"/>
                <w:lang w:eastAsia="ru-RU"/>
              </w:rPr>
              <w:t>3.8. По результатам конкурса в течени</w:t>
            </w:r>
            <w:proofErr w:type="gramStart"/>
            <w:r w:rsidRPr="00A147EE">
              <w:rPr>
                <w:rFonts w:ascii="Times New Roman" w:eastAsia="Times New Roman" w:hAnsi="Times New Roman" w:cs="Times New Roman"/>
                <w:sz w:val="24"/>
                <w:szCs w:val="24"/>
                <w:lang w:eastAsia="ru-RU"/>
              </w:rPr>
              <w:t>и</w:t>
            </w:r>
            <w:proofErr w:type="gramEnd"/>
            <w:r w:rsidRPr="00A147EE">
              <w:rPr>
                <w:rFonts w:ascii="Times New Roman" w:eastAsia="Times New Roman" w:hAnsi="Times New Roman" w:cs="Times New Roman"/>
                <w:sz w:val="24"/>
                <w:szCs w:val="24"/>
                <w:lang w:eastAsia="ru-RU"/>
              </w:rPr>
              <w:t xml:space="preserve"> пяти рабочих дней издается распоряжение главы администрации, о назначении победителя конкурса на вакантную должность муниципальной службы и заключается трудовой договор с победителем конкурса.</w:t>
            </w:r>
            <w:bookmarkEnd w:id="28"/>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sub_1024"/>
            <w:r w:rsidRPr="00A147EE">
              <w:rPr>
                <w:rFonts w:ascii="Times New Roman" w:eastAsia="Times New Roman" w:hAnsi="Times New Roman" w:cs="Times New Roman"/>
                <w:sz w:val="24"/>
                <w:szCs w:val="24"/>
                <w:lang w:eastAsia="ru-RU"/>
              </w:rPr>
              <w:t xml:space="preserve">3.9.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может быть размещена в информационно-телекоммуникационной сети общего </w:t>
            </w:r>
            <w:r w:rsidRPr="00A147EE">
              <w:rPr>
                <w:rFonts w:ascii="Times New Roman" w:eastAsia="Times New Roman" w:hAnsi="Times New Roman" w:cs="Times New Roman"/>
                <w:sz w:val="24"/>
                <w:szCs w:val="24"/>
                <w:lang w:eastAsia="ru-RU"/>
              </w:rPr>
              <w:lastRenderedPageBreak/>
              <w:t>пользования.</w:t>
            </w:r>
            <w:bookmarkEnd w:id="29"/>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sub_1025"/>
            <w:r w:rsidRPr="00A147EE">
              <w:rPr>
                <w:rFonts w:ascii="Times New Roman" w:eastAsia="Times New Roman" w:hAnsi="Times New Roman" w:cs="Times New Roman"/>
                <w:sz w:val="24"/>
                <w:szCs w:val="24"/>
                <w:lang w:eastAsia="ru-RU"/>
              </w:rPr>
              <w:t>3.10.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w:t>
            </w:r>
            <w:bookmarkEnd w:id="30"/>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sub_1026"/>
            <w:r w:rsidRPr="00A147EE">
              <w:rPr>
                <w:rFonts w:ascii="Times New Roman" w:eastAsia="Times New Roman" w:hAnsi="Times New Roman" w:cs="Times New Roman"/>
                <w:sz w:val="24"/>
                <w:szCs w:val="24"/>
                <w:lang w:eastAsia="ru-RU"/>
              </w:rPr>
              <w:t>3.11.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147EE">
              <w:rPr>
                <w:rFonts w:ascii="Times New Roman" w:eastAsia="Times New Roman" w:hAnsi="Times New Roman" w:cs="Times New Roman"/>
                <w:sz w:val="24"/>
                <w:szCs w:val="24"/>
                <w:lang w:eastAsia="ru-RU"/>
              </w:rPr>
              <w:t>дств св</w:t>
            </w:r>
            <w:proofErr w:type="gramEnd"/>
            <w:r w:rsidRPr="00A147EE">
              <w:rPr>
                <w:rFonts w:ascii="Times New Roman" w:eastAsia="Times New Roman" w:hAnsi="Times New Roman" w:cs="Times New Roman"/>
                <w:sz w:val="24"/>
                <w:szCs w:val="24"/>
                <w:lang w:eastAsia="ru-RU"/>
              </w:rPr>
              <w:t>язи и другие), осуществляются кандидатами за счет собственных средств.</w:t>
            </w:r>
            <w:bookmarkEnd w:id="31"/>
          </w:p>
          <w:p w:rsidR="00A147EE" w:rsidRPr="00A147EE" w:rsidRDefault="00A147EE" w:rsidP="009669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sub_1027"/>
            <w:r w:rsidRPr="00A147EE">
              <w:rPr>
                <w:rFonts w:ascii="Times New Roman" w:eastAsia="Times New Roman" w:hAnsi="Times New Roman" w:cs="Times New Roman"/>
                <w:sz w:val="24"/>
                <w:szCs w:val="24"/>
                <w:lang w:eastAsia="ru-RU"/>
              </w:rPr>
              <w:t>3.12. Кандидат вправе обжаловать решение конкурсной комиссии в соответствии с законодательством Российской Федерации.</w:t>
            </w:r>
            <w:bookmarkEnd w:id="32"/>
          </w:p>
        </w:tc>
      </w:tr>
    </w:tbl>
    <w:p w:rsidR="00154C46" w:rsidRPr="00A147EE" w:rsidRDefault="00154C46">
      <w:pPr>
        <w:rPr>
          <w:rFonts w:ascii="Times New Roman" w:hAnsi="Times New Roman" w:cs="Times New Roman"/>
          <w:sz w:val="24"/>
          <w:szCs w:val="24"/>
        </w:rPr>
      </w:pPr>
    </w:p>
    <w:sectPr w:rsidR="00154C46" w:rsidRPr="00A147EE" w:rsidSect="00887A7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76992"/>
    <w:multiLevelType w:val="multilevel"/>
    <w:tmpl w:val="A89C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F4"/>
    <w:rsid w:val="00154C46"/>
    <w:rsid w:val="00887A70"/>
    <w:rsid w:val="00966949"/>
    <w:rsid w:val="009C0BB5"/>
    <w:rsid w:val="00A147EE"/>
    <w:rsid w:val="00C341F4"/>
    <w:rsid w:val="00F3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6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94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6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69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6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94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6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6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8750">
      <w:bodyDiv w:val="1"/>
      <w:marLeft w:val="0"/>
      <w:marRight w:val="0"/>
      <w:marTop w:val="0"/>
      <w:marBottom w:val="0"/>
      <w:divBdr>
        <w:top w:val="none" w:sz="0" w:space="0" w:color="auto"/>
        <w:left w:val="none" w:sz="0" w:space="0" w:color="auto"/>
        <w:bottom w:val="none" w:sz="0" w:space="0" w:color="auto"/>
        <w:right w:val="none" w:sz="0" w:space="0" w:color="auto"/>
      </w:divBdr>
      <w:divsChild>
        <w:div w:id="159994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D0%AF\2014\%D0%98%D1%80%D0%B8%D0%BD%D0%B0\%D0%9A%D0%B0%D0%B4%D1%80%D1%8B%20%D0%98%D1%80%D0%B8%D0%BD%D0%B0%20%D0%BF%D1%80%D0%BE%D0%B2%D0%B5%D1%80%D0%B5%D0%BD.%D0%B4%D0%BE%D0%BA%D1%83%D0%BC%20%D0%B7%D0%B4%D0%B0%D0%BD%D0%BD%D1%8B%D0%B5%20%D0%B2%D0%BF%D1%80%D0%BE%D0%BA%D1%83%D1%80%D0%B0%D1%82%D1%83%D1%80%D1%83\%D0%A0%D0%B5%D1%88%D0%B5%D0%BD%D0%B8%D0%B5%20%D0%B4%D1%83%D0%BC%D1%8B%20%D0%BE%D1%82%2022.05.2014%20%E2%84%96%2082%20%D0%9E%20%D0%B2%D0%BD%D0%B5%D1%81%D0%B5%D0%BD%D0%B8%D0%B8%20%D0%B8%D0%B7%D0%BC%D0%B5%D0%BD%D0%B5%D0%BD%D0%B8%D0%B9%20%D0%B2%20%D0%9F%D0%BE%D0%BB%D0%BE%D0%B6%D0%B5%D0%BD%D0%B8%D0%B5%20%D0%BE%20%D0%BA%D0%BE%D0%BD%D0%BA%D1%83%D1%80%D1%81%D0%B5%20%D0%BD%D0%B0%20%D0%B7%D0%B0%D0%BC%D0%B5%D1%89%D0%B5%D0%BD%D0%B8%D0%B5%20%D0%B2%D0%B0%D0%BA%D0%B0%D0%BD%D1%82%D0%BD%D0%BE%D0%B9%20%D0%B4%D0%BE%D0%BB%D0%B6%D0%BD%D0%BE%D1%81%D1%82%D0%B8.doc" TargetMode="External"/><Relationship Id="rId3" Type="http://schemas.microsoft.com/office/2007/relationships/stylesWithEffects" Target="stylesWithEffects.xml"/><Relationship Id="rId7" Type="http://schemas.openxmlformats.org/officeDocument/2006/relationships/hyperlink" Target="file:///C:\Users\1\Desktop\%D0%AF\2014\%D0%98%D1%80%D0%B8%D0%BD%D0%B0\%D0%9A%D0%B0%D0%B4%D1%80%D1%8B%20%D0%98%D1%80%D0%B8%D0%BD%D0%B0%20%D0%BF%D1%80%D0%BE%D0%B2%D0%B5%D1%80%D0%B5%D0%BD.%D0%B4%D0%BE%D0%BA%D1%83%D0%BC%20%D0%B7%D0%B4%D0%B0%D0%BD%D0%BD%D1%8B%D0%B5%20%D0%B2%D0%BF%D1%80%D0%BE%D0%BA%D1%83%D1%80%D0%B0%D1%82%D1%83%D1%80%D1%83\%D0%A0%D0%B5%D1%88%D0%B5%D0%BD%D0%B8%D0%B5%20%D0%B4%D1%83%D0%BC%D1%8B%20%D0%BE%D1%82%2022.05.2014%20%E2%84%96%2082%20%D0%9E%20%D0%B2%D0%BD%D0%B5%D1%81%D0%B5%D0%BD%D0%B8%D0%B8%20%D0%B8%D0%B7%D0%BC%D0%B5%D0%BD%D0%B5%D0%BD%D0%B8%D0%B9%20%D0%B2%20%D0%9F%D0%BE%D0%BB%D0%BE%D0%B6%D0%B5%D0%BD%D0%B8%D0%B5%20%D0%BE%20%D0%BA%D0%BE%D0%BD%D0%BA%D1%83%D1%80%D1%81%D0%B5%20%D0%BD%D0%B0%20%D0%B7%D0%B0%D0%BC%D0%B5%D1%89%D0%B5%D0%BD%D0%B8%D0%B5%20%D0%B2%D0%B0%D0%BA%D0%B0%D0%BD%D1%82%D0%BD%D0%BE%D0%B9%20%D0%B4%D0%BE%D0%BB%D0%B6%D0%BD%D0%BE%D1%81%D1%82%D0%B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irkobl.ru/poseleniya/nizhneiretskoe/dokumenty/232711.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6</cp:revision>
  <dcterms:created xsi:type="dcterms:W3CDTF">2020-02-28T11:55:00Z</dcterms:created>
  <dcterms:modified xsi:type="dcterms:W3CDTF">2020-02-28T12:37:00Z</dcterms:modified>
</cp:coreProperties>
</file>